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99" w:rsidRDefault="002E5546" w:rsidP="00B34099">
      <w:pPr>
        <w:jc w:val="center"/>
      </w:pPr>
      <w:r w:rsidRPr="00B34099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 в МБДОУ «Детский сад №44»</w:t>
      </w:r>
      <w:r>
        <w:t xml:space="preserve"> </w:t>
      </w:r>
    </w:p>
    <w:p w:rsidR="00B34099" w:rsidRDefault="002E5546" w:rsidP="00B34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44» осуществляет образовательную деятельность на основании Лицензии на образовательную деятельность № 991 от 17.04.2015 (бессрочная)., Устава муниципального бюджетного дошкольного образовательного учреждения «Детский сад № 44» (Устав учреждения утвержден Постановлением мэрии г. Биробиджана № 3666 от 04.12.2017 г.) Материально-техническое оснащение и оборудование, пространственная организация среды МБДОУ соответствует санитарно-гигиеническим требованиям. Условия труда и жизнедеятельности детей созданы в соответствии с требованиями охраны труда. Для реализации задач всестороннего развития ребенка в дошкольном учреждении большую роль играет организация развивающего окружения. В соответствии с основной образовательной программой дошкольного образования, с целью ее реализации, с учетом возрастных особенностей детей в МБДОУ создана материально-техническая база, призванная обеспечить достаточный уровень физического, речевого, познавательного, художественно</w:t>
      </w:r>
      <w:r w:rsidR="00B34099">
        <w:rPr>
          <w:rFonts w:ascii="Times New Roman" w:hAnsi="Times New Roman" w:cs="Times New Roman"/>
          <w:sz w:val="28"/>
          <w:szCs w:val="28"/>
        </w:rPr>
        <w:t>-</w:t>
      </w:r>
      <w:r w:rsidRPr="00B34099">
        <w:rPr>
          <w:rFonts w:ascii="Times New Roman" w:hAnsi="Times New Roman" w:cs="Times New Roman"/>
          <w:sz w:val="28"/>
          <w:szCs w:val="28"/>
        </w:rPr>
        <w:t xml:space="preserve">эстетического и социально-коммуникативного развития ребенка. </w:t>
      </w:r>
    </w:p>
    <w:p w:rsidR="00B34099" w:rsidRDefault="002E5546" w:rsidP="00B34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образовательной деятельности функционирует 11 групп: </w:t>
      </w:r>
    </w:p>
    <w:p w:rsidR="00B34099" w:rsidRPr="00B34099" w:rsidRDefault="00B34099" w:rsidP="00B340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1,6 до 2 лет – 1 группа;</w:t>
      </w:r>
    </w:p>
    <w:p w:rsidR="00B34099" w:rsidRDefault="002E5546" w:rsidP="00B340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rPr>
          <w:rFonts w:ascii="Times New Roman" w:hAnsi="Times New Roman" w:cs="Times New Roman"/>
          <w:sz w:val="28"/>
          <w:szCs w:val="28"/>
        </w:rPr>
        <w:t xml:space="preserve">с 2-х до 3-х лет – 2 группы; </w:t>
      </w:r>
    </w:p>
    <w:p w:rsidR="00B34099" w:rsidRDefault="002E5546" w:rsidP="00B340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rPr>
          <w:rFonts w:ascii="Times New Roman" w:hAnsi="Times New Roman" w:cs="Times New Roman"/>
          <w:sz w:val="28"/>
          <w:szCs w:val="28"/>
        </w:rPr>
        <w:t xml:space="preserve"> с 3-х до 4-х лет - 2 группы; </w:t>
      </w:r>
    </w:p>
    <w:p w:rsidR="00B34099" w:rsidRDefault="002E5546" w:rsidP="00B340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rPr>
          <w:rFonts w:ascii="Times New Roman" w:hAnsi="Times New Roman" w:cs="Times New Roman"/>
          <w:sz w:val="28"/>
          <w:szCs w:val="28"/>
        </w:rPr>
        <w:t xml:space="preserve">с 4-х до 5-ти лет - 2 группы; </w:t>
      </w:r>
    </w:p>
    <w:p w:rsidR="00B34099" w:rsidRDefault="002E5546" w:rsidP="00B340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rPr>
          <w:rFonts w:ascii="Times New Roman" w:hAnsi="Times New Roman" w:cs="Times New Roman"/>
          <w:sz w:val="28"/>
          <w:szCs w:val="28"/>
        </w:rPr>
        <w:t xml:space="preserve">с 5-ти до 6-ти лет - 2 группы; </w:t>
      </w:r>
    </w:p>
    <w:p w:rsidR="00B34099" w:rsidRDefault="002E5546" w:rsidP="00B340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rPr>
          <w:rFonts w:ascii="Times New Roman" w:hAnsi="Times New Roman" w:cs="Times New Roman"/>
          <w:sz w:val="28"/>
          <w:szCs w:val="28"/>
        </w:rPr>
        <w:t xml:space="preserve"> с 6-ти до 7-ми лет - </w:t>
      </w:r>
      <w:r w:rsidR="00B34099" w:rsidRPr="00B34099">
        <w:rPr>
          <w:rFonts w:ascii="Times New Roman" w:hAnsi="Times New Roman" w:cs="Times New Roman"/>
          <w:sz w:val="28"/>
          <w:szCs w:val="28"/>
        </w:rPr>
        <w:t>2</w:t>
      </w:r>
      <w:r w:rsidRPr="00B34099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rPr>
          <w:rFonts w:ascii="Times New Roman" w:hAnsi="Times New Roman" w:cs="Times New Roman"/>
          <w:sz w:val="28"/>
          <w:szCs w:val="28"/>
        </w:rPr>
        <w:t xml:space="preserve">В детском саду созданы необходимые условия для всестороннего развития дошкольного возраста. К услугам детей: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музыкальный и физкультурный залы с необходимым оборудованием;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медицинский кабинет и процедурный </w:t>
      </w:r>
      <w:proofErr w:type="gramStart"/>
      <w:r w:rsidRPr="00B34099">
        <w:rPr>
          <w:rFonts w:ascii="Times New Roman" w:hAnsi="Times New Roman" w:cs="Times New Roman"/>
          <w:sz w:val="28"/>
          <w:szCs w:val="28"/>
        </w:rPr>
        <w:t xml:space="preserve">кабинет; </w:t>
      </w:r>
      <w:r w:rsidRPr="00B34099"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кабинеты</w:t>
      </w:r>
      <w:proofErr w:type="gramEnd"/>
      <w:r w:rsidRPr="00B34099">
        <w:rPr>
          <w:rFonts w:ascii="Times New Roman" w:hAnsi="Times New Roman" w:cs="Times New Roman"/>
          <w:sz w:val="28"/>
          <w:szCs w:val="28"/>
        </w:rPr>
        <w:t xml:space="preserve"> учителей-логопедов;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методический кабинет-библиотека; На территории детского сада созданы и оформлены: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lastRenderedPageBreak/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Экологическая тропа (засажен огород, сделаны цветочные клумбы и засажены многолетними </w:t>
      </w:r>
      <w:proofErr w:type="gramStart"/>
      <w:r w:rsidRPr="00B34099">
        <w:rPr>
          <w:rFonts w:ascii="Times New Roman" w:hAnsi="Times New Roman" w:cs="Times New Roman"/>
          <w:sz w:val="28"/>
          <w:szCs w:val="28"/>
        </w:rPr>
        <w:t>растениями ,</w:t>
      </w:r>
      <w:proofErr w:type="gramEnd"/>
      <w:r w:rsidRPr="00B34099">
        <w:rPr>
          <w:rFonts w:ascii="Times New Roman" w:hAnsi="Times New Roman" w:cs="Times New Roman"/>
          <w:sz w:val="28"/>
          <w:szCs w:val="28"/>
        </w:rPr>
        <w:t xml:space="preserve"> «уголок» лекарственных трав)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Разметка беговой дорожки до 30 м; групповые прогулочные участки с разнообразными малыми формами.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Физкультурный участок с разметкой, с площадкой для игр в волейбол, футбол.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rPr>
          <w:rFonts w:ascii="Times New Roman" w:hAnsi="Times New Roman" w:cs="Times New Roman"/>
          <w:sz w:val="28"/>
          <w:szCs w:val="28"/>
        </w:rPr>
        <w:t xml:space="preserve">Медицинский блок: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Медицинский кабинет 50 м</w:t>
      </w:r>
      <w:r w:rsidRPr="00B340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4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Процедурный кабинет 14 м </w:t>
      </w:r>
      <w:r w:rsidRPr="00B340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4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rPr>
          <w:rFonts w:ascii="Times New Roman" w:hAnsi="Times New Roman" w:cs="Times New Roman"/>
          <w:sz w:val="28"/>
          <w:szCs w:val="28"/>
        </w:rPr>
        <w:t xml:space="preserve">Состояние помещений соответствует требованиям </w:t>
      </w:r>
      <w:hyperlink r:id="rId5" w:history="1">
        <w:proofErr w:type="gramStart"/>
        <w:r w:rsidR="00B34099" w:rsidRPr="00B34099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Постановления</w:t>
        </w:r>
        <w:r w:rsidR="00B34099" w:rsidRPr="00B34099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B34099" w:rsidRPr="00B34099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Главного</w:t>
        </w:r>
        <w:proofErr w:type="gramEnd"/>
        <w:r w:rsidR="00B34099" w:rsidRPr="00B34099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государственного санитарного врача РФ от 28 сентября 2020 г.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</w:t>
        </w:r>
      </w:hyperlink>
      <w:r w:rsidR="00B34099" w:rsidRPr="00B34099">
        <w:rPr>
          <w:rFonts w:ascii="Times New Roman" w:hAnsi="Times New Roman" w:cs="Times New Roman"/>
          <w:sz w:val="28"/>
          <w:szCs w:val="28"/>
        </w:rPr>
        <w:t>»»</w:t>
      </w:r>
      <w:r w:rsidR="00B34099">
        <w:rPr>
          <w:rFonts w:ascii="Times New Roman" w:hAnsi="Times New Roman" w:cs="Times New Roman"/>
          <w:sz w:val="28"/>
          <w:szCs w:val="28"/>
        </w:rPr>
        <w:t xml:space="preserve">. </w:t>
      </w:r>
      <w:r w:rsidRPr="00B34099">
        <w:rPr>
          <w:rFonts w:ascii="Times New Roman" w:hAnsi="Times New Roman" w:cs="Times New Roman"/>
          <w:sz w:val="28"/>
          <w:szCs w:val="28"/>
        </w:rPr>
        <w:t xml:space="preserve">Обеспеченность необходимым медицинским оборудованием 100%. Пищеблок Санитарно-техническое состояние пищеблока удовлетворительное. В наличии имеется: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Две электрические 4 конфорочные плиты, в удовлетворительном состоянии;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Разделочные столы;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Разделочные доски, ножи, имеются в достаточном количестве, маркировка и хранение соответствует требованиям </w:t>
      </w:r>
      <w:r w:rsidR="00B34099" w:rsidRPr="00B34099">
        <w:rPr>
          <w:rFonts w:ascii="Times New Roman" w:hAnsi="Times New Roman" w:cs="Times New Roman"/>
          <w:sz w:val="28"/>
          <w:szCs w:val="28"/>
        </w:rPr>
        <w:t>СП 2.4.3648-20</w:t>
      </w:r>
      <w:r w:rsidR="00B34099">
        <w:rPr>
          <w:rFonts w:ascii="Times New Roman" w:hAnsi="Times New Roman" w:cs="Times New Roman"/>
          <w:sz w:val="28"/>
          <w:szCs w:val="28"/>
        </w:rPr>
        <w:t xml:space="preserve">, </w:t>
      </w:r>
      <w:r w:rsidR="00B34099" w:rsidRPr="00B34099">
        <w:rPr>
          <w:rFonts w:ascii="Times New Roman" w:hAnsi="Times New Roman" w:cs="Times New Roman"/>
          <w:sz w:val="28"/>
          <w:szCs w:val="28"/>
        </w:rPr>
        <w:t>СанПиН 2.3/2.4.3590-20</w:t>
      </w:r>
      <w:r w:rsidRPr="00B34099">
        <w:rPr>
          <w:rFonts w:ascii="Times New Roman" w:hAnsi="Times New Roman" w:cs="Times New Roman"/>
          <w:sz w:val="28"/>
          <w:szCs w:val="28"/>
        </w:rPr>
        <w:t>;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rPr>
          <w:rFonts w:ascii="Times New Roman" w:hAnsi="Times New Roman" w:cs="Times New Roman"/>
          <w:sz w:val="28"/>
          <w:szCs w:val="28"/>
        </w:rPr>
        <w:t xml:space="preserve"> </w:t>
      </w:r>
      <w:r w:rsidRPr="00B34099"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Посудомоечные ванны;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rPr>
          <w:rFonts w:ascii="Times New Roman" w:hAnsi="Times New Roman" w:cs="Times New Roman"/>
          <w:sz w:val="28"/>
          <w:szCs w:val="28"/>
        </w:rPr>
        <w:t xml:space="preserve"> </w:t>
      </w:r>
      <w:r w:rsidRPr="00B34099"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4 холодильника бытовых для хранения пищевых продуктов, шкаф холодильный 1, морозильная камера 1, 2 мясорубки электрические, </w:t>
      </w:r>
      <w:proofErr w:type="spellStart"/>
      <w:r w:rsidRPr="00B34099">
        <w:rPr>
          <w:rFonts w:ascii="Times New Roman" w:hAnsi="Times New Roman" w:cs="Times New Roman"/>
          <w:sz w:val="28"/>
          <w:szCs w:val="28"/>
        </w:rPr>
        <w:t>электросковорода</w:t>
      </w:r>
      <w:proofErr w:type="spellEnd"/>
      <w:r w:rsidRPr="00B34099">
        <w:rPr>
          <w:rFonts w:ascii="Times New Roman" w:hAnsi="Times New Roman" w:cs="Times New Roman"/>
          <w:sz w:val="28"/>
          <w:szCs w:val="28"/>
        </w:rPr>
        <w:t xml:space="preserve"> 1, водонагреватель 1. Помещения для мытья кухонной посуды, ее оборудование и состояние соответствует требованиям </w:t>
      </w:r>
      <w:r w:rsidR="00B34099" w:rsidRPr="00B34099">
        <w:rPr>
          <w:rFonts w:ascii="Times New Roman" w:hAnsi="Times New Roman" w:cs="Times New Roman"/>
          <w:sz w:val="28"/>
          <w:szCs w:val="28"/>
        </w:rPr>
        <w:t>СанПиН 2.3/2.4.3590-20</w:t>
      </w:r>
      <w:r w:rsidRPr="00B34099">
        <w:rPr>
          <w:rFonts w:ascii="Times New Roman" w:hAnsi="Times New Roman" w:cs="Times New Roman"/>
          <w:sz w:val="28"/>
          <w:szCs w:val="28"/>
        </w:rPr>
        <w:t xml:space="preserve">. Условия для хранения сыпучих продуктов и скоропортящихся продуктов обеспечиваются согласно требованиям </w:t>
      </w:r>
      <w:r w:rsidR="00B34099" w:rsidRPr="00B34099">
        <w:rPr>
          <w:rFonts w:ascii="Times New Roman" w:hAnsi="Times New Roman" w:cs="Times New Roman"/>
          <w:sz w:val="28"/>
          <w:szCs w:val="28"/>
        </w:rPr>
        <w:t>СанПиН 2.3/2.4.3590-20</w:t>
      </w:r>
      <w:r w:rsidRPr="00B34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rPr>
          <w:rFonts w:ascii="Times New Roman" w:hAnsi="Times New Roman" w:cs="Times New Roman"/>
          <w:sz w:val="28"/>
          <w:szCs w:val="28"/>
        </w:rPr>
        <w:t xml:space="preserve">В дошкольном учреждении создана полноценная предметно-развивающая среда, соответствующая возрастным особенностям воспитанников, эстетическим и гигиеническим требованиям. Все базисные компоненты среды </w:t>
      </w:r>
      <w:r w:rsidRPr="00B34099">
        <w:rPr>
          <w:rFonts w:ascii="Times New Roman" w:hAnsi="Times New Roman" w:cs="Times New Roman"/>
          <w:sz w:val="28"/>
          <w:szCs w:val="28"/>
        </w:rPr>
        <w:lastRenderedPageBreak/>
        <w:t>включают в себя необходимые условия для физического, художественно</w:t>
      </w:r>
      <w:r w:rsidR="00B34099">
        <w:rPr>
          <w:rFonts w:ascii="Times New Roman" w:hAnsi="Times New Roman" w:cs="Times New Roman"/>
          <w:sz w:val="28"/>
          <w:szCs w:val="28"/>
        </w:rPr>
        <w:t>-</w:t>
      </w:r>
      <w:r w:rsidRPr="00B34099">
        <w:rPr>
          <w:rFonts w:ascii="Times New Roman" w:hAnsi="Times New Roman" w:cs="Times New Roman"/>
          <w:sz w:val="28"/>
          <w:szCs w:val="28"/>
        </w:rPr>
        <w:t>эстетического, познавательного и социального развития ребенка. В работе с детьми педагоги широко используют современные технические средства: мультимедийный проектор, музыкальные центры, телевизоры. В ДОУ используется предметно-развивающая среда «Фиолетовый лес» (1 младшие группы №1,2, 2 младшая группа №9, средняя группа №10, старшая группа №6, подготовительные группы №3,11, «</w:t>
      </w:r>
      <w:proofErr w:type="spellStart"/>
      <w:r w:rsidRPr="00B34099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B34099">
        <w:rPr>
          <w:rFonts w:ascii="Times New Roman" w:hAnsi="Times New Roman" w:cs="Times New Roman"/>
          <w:sz w:val="28"/>
          <w:szCs w:val="28"/>
        </w:rPr>
        <w:t xml:space="preserve"> ларчик» (2 младшая группа №5, средняя группа №4, старшие группы №7, 6, подготовительные группы №3,8,11) Материальная база дошкольного учреждения соответствует определяемым в МБДОУ образовательным задачам, согласно федеральному перечню по сопровождению образовательных программ, критериями оценки материально</w:t>
      </w:r>
      <w:r w:rsidR="00B34099">
        <w:rPr>
          <w:rFonts w:ascii="Times New Roman" w:hAnsi="Times New Roman" w:cs="Times New Roman"/>
          <w:sz w:val="28"/>
          <w:szCs w:val="28"/>
        </w:rPr>
        <w:t>-</w:t>
      </w:r>
      <w:r w:rsidRPr="00B34099">
        <w:rPr>
          <w:rFonts w:ascii="Times New Roman" w:hAnsi="Times New Roman" w:cs="Times New Roman"/>
          <w:sz w:val="28"/>
          <w:szCs w:val="28"/>
        </w:rPr>
        <w:t xml:space="preserve">технических и медико-социальных условий пребывания детей в ДОУ. В дошкольном учреждении созданы необходимые социально-бытовые условия. В достаточном количестве имеются помещения для организации досуга, отдыха, развлечений и других мероприятий, которые используются в соответствии расписаниям занятий, графикам мероприятий и планам мероприятий (годовой учебный деятельности учреждения, графики, расписание занятий). В учреждении имеется в достаточном количестве научно-методическая литература и учебно-наглядные пособия для обеспечения образовательного процесса учреждения по основной образовательной программе дошкольного образования, что позволяет создать оптимальные условия для полноценного развития и воспитания ребенка на протяжении раннего и дошкольного периода детства. В детском саду имеются технические средства обучения: телевизоры (11 шт.), магнитофоны </w:t>
      </w:r>
      <w:proofErr w:type="gramStart"/>
      <w:r w:rsidRPr="00B34099">
        <w:rPr>
          <w:rFonts w:ascii="Times New Roman" w:hAnsi="Times New Roman" w:cs="Times New Roman"/>
          <w:sz w:val="28"/>
          <w:szCs w:val="28"/>
        </w:rPr>
        <w:t>( 8</w:t>
      </w:r>
      <w:proofErr w:type="gramEnd"/>
      <w:r w:rsidRPr="00B34099">
        <w:rPr>
          <w:rFonts w:ascii="Times New Roman" w:hAnsi="Times New Roman" w:cs="Times New Roman"/>
          <w:sz w:val="28"/>
          <w:szCs w:val="28"/>
        </w:rPr>
        <w:t xml:space="preserve"> шт.), музыкальные центры ( 2 шт.), мультимедийный проектор ( 2 шт.), компьютеры ( 4 шт.), набор шумовых инструментов. В помещении дошкольного учреждения предусмотрены кабинеты и залы, позволяющие реализовывать дополнительные образовательные программы по направлениям: художественно-эстетическому, физкультурно</w:t>
      </w:r>
      <w:r w:rsidR="00B34099">
        <w:rPr>
          <w:rFonts w:ascii="Times New Roman" w:hAnsi="Times New Roman" w:cs="Times New Roman"/>
          <w:sz w:val="28"/>
          <w:szCs w:val="28"/>
        </w:rPr>
        <w:t>-</w:t>
      </w:r>
      <w:r w:rsidRPr="00B34099">
        <w:rPr>
          <w:rFonts w:ascii="Times New Roman" w:hAnsi="Times New Roman" w:cs="Times New Roman"/>
          <w:sz w:val="28"/>
          <w:szCs w:val="28"/>
        </w:rPr>
        <w:t>оздоровительному.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rPr>
          <w:rFonts w:ascii="Times New Roman" w:hAnsi="Times New Roman" w:cs="Times New Roman"/>
          <w:sz w:val="28"/>
          <w:szCs w:val="28"/>
        </w:rPr>
        <w:t xml:space="preserve"> В МБДОУ также создаются условия доступности для всех категорий лиц с ограниченными возможностями здоровья: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Разработан паспорт доступности учреждения с учетом всех категорий лиц с ограниченными возможностями здоровья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Достаточная ширина дверных проемов в стенах, лестничных маршей, площадок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В групповых помещениях обеспечен свободный доступ к играм и игрушкам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lastRenderedPageBreak/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Учреждение укомплектовано квалифицированными кадрами, осуществляющими коррекционно-развивающую деятельность: 2 </w:t>
      </w:r>
      <w:proofErr w:type="spellStart"/>
      <w:r w:rsidRPr="00B34099">
        <w:rPr>
          <w:rFonts w:ascii="Times New Roman" w:hAnsi="Times New Roman" w:cs="Times New Roman"/>
          <w:sz w:val="28"/>
          <w:szCs w:val="28"/>
        </w:rPr>
        <w:t>учителялогопеда</w:t>
      </w:r>
      <w:proofErr w:type="spellEnd"/>
      <w:r w:rsidRPr="00B34099">
        <w:rPr>
          <w:rFonts w:ascii="Times New Roman" w:hAnsi="Times New Roman" w:cs="Times New Roman"/>
          <w:sz w:val="28"/>
          <w:szCs w:val="28"/>
        </w:rPr>
        <w:t xml:space="preserve">, инструктор по физической культуре, 2 музыкальных руководителя, педагог-психолог, 1 медицинская сестра. </w:t>
      </w:r>
    </w:p>
    <w:p w:rsid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При организации образовательной, игровой деятельности для лиц с ограниченными возможностями здоровья имеется коррекционное оборудование: массажные мячи, набивные мячи, массажные дорожки, мягкие маты. </w:t>
      </w:r>
    </w:p>
    <w:p w:rsidR="00E12565" w:rsidRPr="00B34099" w:rsidRDefault="002E5546" w:rsidP="00B340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099">
        <w:sym w:font="Symbol" w:char="F0B7"/>
      </w:r>
      <w:r w:rsidRPr="00B3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09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34099">
        <w:rPr>
          <w:rFonts w:ascii="Times New Roman" w:hAnsi="Times New Roman" w:cs="Times New Roman"/>
          <w:sz w:val="28"/>
          <w:szCs w:val="28"/>
        </w:rPr>
        <w:t xml:space="preserve"> - развивающая работа с детьми с ограниченными возможностями здоровья проводится на основе программ коррекционно</w:t>
      </w:r>
      <w:r w:rsidR="00B34099">
        <w:rPr>
          <w:rFonts w:ascii="Times New Roman" w:hAnsi="Times New Roman" w:cs="Times New Roman"/>
          <w:sz w:val="28"/>
          <w:szCs w:val="28"/>
        </w:rPr>
        <w:t>-</w:t>
      </w:r>
      <w:r w:rsidRPr="00B34099">
        <w:rPr>
          <w:rFonts w:ascii="Times New Roman" w:hAnsi="Times New Roman" w:cs="Times New Roman"/>
          <w:sz w:val="28"/>
          <w:szCs w:val="28"/>
        </w:rPr>
        <w:t>образовательной работы</w:t>
      </w:r>
    </w:p>
    <w:p w:rsidR="002E5546" w:rsidRDefault="002E5546"/>
    <w:p w:rsidR="002E5546" w:rsidRDefault="002E5546">
      <w:bookmarkStart w:id="0" w:name="_GoBack"/>
      <w:bookmarkEnd w:id="0"/>
    </w:p>
    <w:sectPr w:rsidR="002E5546" w:rsidSect="00E1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96C"/>
    <w:multiLevelType w:val="hybridMultilevel"/>
    <w:tmpl w:val="353E15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AD13EE4"/>
    <w:multiLevelType w:val="hybridMultilevel"/>
    <w:tmpl w:val="557E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46"/>
    <w:rsid w:val="000716CA"/>
    <w:rsid w:val="002E5546"/>
    <w:rsid w:val="00B34099"/>
    <w:rsid w:val="00E12565"/>
    <w:rsid w:val="00E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BCA67-AF08-4CC5-8F98-B2684EEA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9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3409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7509364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3</cp:revision>
  <cp:lastPrinted>2021-05-07T02:17:00Z</cp:lastPrinted>
  <dcterms:created xsi:type="dcterms:W3CDTF">2021-05-07T02:18:00Z</dcterms:created>
  <dcterms:modified xsi:type="dcterms:W3CDTF">2021-05-07T02:18:00Z</dcterms:modified>
</cp:coreProperties>
</file>